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3C9" w:rsidRPr="005F3A5A" w:rsidRDefault="005D13C9" w:rsidP="004F732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F3A5A">
        <w:rPr>
          <w:rFonts w:ascii="Times New Roman" w:hAnsi="Times New Roman" w:cs="Times New Roman"/>
          <w:b/>
          <w:sz w:val="24"/>
          <w:szCs w:val="24"/>
          <w:lang w:val="ro-RO"/>
        </w:rPr>
        <w:t xml:space="preserve">Dăm startul înscrierilor pentru  concursul </w:t>
      </w:r>
      <w:r w:rsidR="004F732E" w:rsidRPr="005F3A5A">
        <w:rPr>
          <w:rFonts w:ascii="Times New Roman" w:hAnsi="Times New Roman" w:cs="Times New Roman"/>
          <w:b/>
          <w:sz w:val="24"/>
          <w:szCs w:val="24"/>
          <w:lang w:val="ro-RO"/>
        </w:rPr>
        <w:t>„Mărțiș</w:t>
      </w:r>
      <w:r w:rsidR="005F3A5A">
        <w:rPr>
          <w:rFonts w:ascii="Times New Roman" w:hAnsi="Times New Roman" w:cs="Times New Roman"/>
          <w:b/>
          <w:sz w:val="24"/>
          <w:szCs w:val="24"/>
          <w:lang w:val="ro-RO"/>
        </w:rPr>
        <w:t>orul- Tradiție și Simbol”!</w:t>
      </w:r>
    </w:p>
    <w:p w:rsidR="004F732E" w:rsidRPr="004F732E" w:rsidRDefault="005D13C9" w:rsidP="004F732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4F732E" w:rsidRPr="004F732E">
        <w:rPr>
          <w:rFonts w:ascii="Times New Roman" w:hAnsi="Times New Roman" w:cs="Times New Roman"/>
          <w:sz w:val="24"/>
          <w:szCs w:val="24"/>
          <w:lang w:val="ro-RO"/>
        </w:rPr>
        <w:t>n proiect drag ce s-a bucurat în fiecare an de o participare masivă din toată țara, indiferent de nivelul la care s-a desfăș</w:t>
      </w:r>
      <w:r w:rsidR="004F732E">
        <w:rPr>
          <w:rFonts w:ascii="Times New Roman" w:hAnsi="Times New Roman" w:cs="Times New Roman"/>
          <w:sz w:val="24"/>
          <w:szCs w:val="24"/>
          <w:lang w:val="ro-RO"/>
        </w:rPr>
        <w:t>urat. Activitățile proiectului</w:t>
      </w:r>
      <w:r w:rsidR="004F732E" w:rsidRPr="004F732E">
        <w:rPr>
          <w:rFonts w:ascii="Times New Roman" w:hAnsi="Times New Roman" w:cs="Times New Roman"/>
          <w:sz w:val="24"/>
          <w:szCs w:val="24"/>
          <w:lang w:val="ro-RO"/>
        </w:rPr>
        <w:t xml:space="preserve"> au promovat mereu tradițiile poporului nostru, fiind foarte apreciate de elevii, părinții și cadrele didactice participante. </w:t>
      </w:r>
    </w:p>
    <w:p w:rsidR="004F732E" w:rsidRPr="004F732E" w:rsidRDefault="004F732E" w:rsidP="004F732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732E">
        <w:rPr>
          <w:rFonts w:ascii="Times New Roman" w:hAnsi="Times New Roman" w:cs="Times New Roman"/>
          <w:sz w:val="24"/>
          <w:szCs w:val="24"/>
          <w:lang w:val="ro-RO"/>
        </w:rPr>
        <w:t>Proiectul urmărește cunoașterea și prețuirea valorilor spiritu</w:t>
      </w:r>
      <w:r>
        <w:rPr>
          <w:rFonts w:ascii="Times New Roman" w:hAnsi="Times New Roman" w:cs="Times New Roman"/>
          <w:sz w:val="24"/>
          <w:szCs w:val="24"/>
          <w:lang w:val="ro-RO"/>
        </w:rPr>
        <w:t>ale ale poporului român, cultiva</w:t>
      </w:r>
      <w:r w:rsidRPr="004F732E">
        <w:rPr>
          <w:rFonts w:ascii="Times New Roman" w:hAnsi="Times New Roman" w:cs="Times New Roman"/>
          <w:sz w:val="24"/>
          <w:szCs w:val="24"/>
          <w:lang w:val="ro-RO"/>
        </w:rPr>
        <w:t>rea și valorificarea potențialului crea</w:t>
      </w:r>
      <w:r>
        <w:rPr>
          <w:rFonts w:ascii="Times New Roman" w:hAnsi="Times New Roman" w:cs="Times New Roman"/>
          <w:sz w:val="24"/>
          <w:szCs w:val="24"/>
          <w:lang w:val="ro-RO"/>
        </w:rPr>
        <w:t>tiv al elevilor,</w:t>
      </w:r>
      <w:r w:rsidRPr="004F732E">
        <w:rPr>
          <w:rFonts w:ascii="Times New Roman" w:hAnsi="Times New Roman" w:cs="Times New Roman"/>
          <w:sz w:val="24"/>
          <w:szCs w:val="24"/>
          <w:lang w:val="ro-RO"/>
        </w:rPr>
        <w:t xml:space="preserve"> păstrarea obiceiurilor și tradițiilor naționale, stimularea activității de cercetare privind istoricul, tra</w:t>
      </w:r>
      <w:r>
        <w:rPr>
          <w:rFonts w:ascii="Times New Roman" w:hAnsi="Times New Roman" w:cs="Times New Roman"/>
          <w:sz w:val="24"/>
          <w:szCs w:val="24"/>
          <w:lang w:val="ro-RO"/>
        </w:rPr>
        <w:t>dițiile și legenda mărțișorului,</w:t>
      </w:r>
      <w:r w:rsidRPr="004F732E">
        <w:rPr>
          <w:rFonts w:ascii="Times New Roman" w:hAnsi="Times New Roman" w:cs="Times New Roman"/>
          <w:sz w:val="24"/>
          <w:szCs w:val="24"/>
          <w:lang w:val="ro-RO"/>
        </w:rPr>
        <w:t xml:space="preserve"> implicarea elevilor în organizarea unor activit</w:t>
      </w:r>
      <w:r>
        <w:rPr>
          <w:rFonts w:ascii="Times New Roman" w:hAnsi="Times New Roman" w:cs="Times New Roman"/>
          <w:sz w:val="24"/>
          <w:szCs w:val="24"/>
          <w:lang w:val="ro-RO"/>
        </w:rPr>
        <w:t>ăți cu caracter extracurricular,</w:t>
      </w:r>
      <w:r w:rsidRPr="004F732E">
        <w:rPr>
          <w:rFonts w:ascii="Times New Roman" w:hAnsi="Times New Roman" w:cs="Times New Roman"/>
          <w:sz w:val="24"/>
          <w:szCs w:val="24"/>
          <w:lang w:val="ro-RO"/>
        </w:rPr>
        <w:t xml:space="preserve"> cultivarea simțului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estetic, stimularea lucrului în echipă,</w:t>
      </w:r>
      <w:r w:rsidRPr="004F732E">
        <w:rPr>
          <w:rFonts w:ascii="Times New Roman" w:hAnsi="Times New Roman" w:cs="Times New Roman"/>
          <w:sz w:val="24"/>
          <w:szCs w:val="24"/>
          <w:lang w:val="ro-RO"/>
        </w:rPr>
        <w:t xml:space="preserve"> identificarea propriilor valori și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 cele </w:t>
      </w:r>
      <w:r w:rsidRPr="004F732E">
        <w:rPr>
          <w:rFonts w:ascii="Times New Roman" w:hAnsi="Times New Roman" w:cs="Times New Roman"/>
          <w:sz w:val="24"/>
          <w:szCs w:val="24"/>
          <w:lang w:val="ro-RO"/>
        </w:rPr>
        <w:t>ale grupului/comunității din care facem parte.</w:t>
      </w:r>
    </w:p>
    <w:p w:rsidR="0061135C" w:rsidRDefault="00985F5A" w:rsidP="004F732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Deși în ultima perioadă</w:t>
      </w:r>
      <w:r w:rsidR="004F732E" w:rsidRPr="004F732E">
        <w:rPr>
          <w:rFonts w:ascii="Times New Roman" w:hAnsi="Times New Roman" w:cs="Times New Roman"/>
          <w:sz w:val="24"/>
          <w:szCs w:val="24"/>
          <w:lang w:val="ro-RO"/>
        </w:rPr>
        <w:t xml:space="preserve"> au fost limitate toate ac</w:t>
      </w:r>
      <w:r w:rsidR="00A82790">
        <w:rPr>
          <w:rFonts w:ascii="Times New Roman" w:hAnsi="Times New Roman" w:cs="Times New Roman"/>
          <w:sz w:val="24"/>
          <w:szCs w:val="24"/>
          <w:lang w:val="ro-RO"/>
        </w:rPr>
        <w:t>tivitățile extra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curriculare, </w:t>
      </w:r>
      <w:r w:rsidR="004F732E">
        <w:rPr>
          <w:rFonts w:ascii="Times New Roman" w:hAnsi="Times New Roman" w:cs="Times New Roman"/>
          <w:sz w:val="24"/>
          <w:szCs w:val="24"/>
          <w:lang w:val="ro-RO"/>
        </w:rPr>
        <w:t>ne dorim ca proiectul să continue tradiția și să-și păstreze popularitatea în rândul participanților</w:t>
      </w:r>
      <w:r w:rsidR="0061135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26BD7">
        <w:rPr>
          <w:rFonts w:ascii="Times New Roman" w:hAnsi="Times New Roman" w:cs="Times New Roman"/>
          <w:sz w:val="24"/>
          <w:szCs w:val="24"/>
          <w:lang w:val="ro-RO"/>
        </w:rPr>
        <w:t xml:space="preserve"> Din acest motiv, cei care doresc să se înscrie o pot face atât online, cât și fizic. Detaliile pot fi regăsite mai jos.</w:t>
      </w:r>
    </w:p>
    <w:p w:rsidR="00A30DFC" w:rsidRDefault="00726BD7" w:rsidP="000126FF">
      <w:pPr>
        <w:spacing w:after="0" w:line="240" w:lineRule="auto"/>
        <w:ind w:right="-59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Lucrările pentru c</w:t>
      </w:r>
      <w:r w:rsidR="00F259FB">
        <w:rPr>
          <w:rFonts w:ascii="Times New Roman" w:hAnsi="Times New Roman" w:cs="Times New Roman"/>
          <w:sz w:val="24"/>
          <w:szCs w:val="24"/>
          <w:lang w:val="ro-RO"/>
        </w:rPr>
        <w:t>ele trei secț</w:t>
      </w:r>
      <w:r w:rsidR="004F732E">
        <w:rPr>
          <w:rFonts w:ascii="Times New Roman" w:hAnsi="Times New Roman" w:cs="Times New Roman"/>
          <w:sz w:val="24"/>
          <w:szCs w:val="24"/>
          <w:lang w:val="ro-RO"/>
        </w:rPr>
        <w:t>iuni</w:t>
      </w:r>
      <w:r w:rsidR="004F732E" w:rsidRPr="004F73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732E" w:rsidRPr="004F732E">
        <w:rPr>
          <w:rFonts w:ascii="Times New Roman" w:hAnsi="Times New Roman" w:cs="Times New Roman"/>
          <w:i/>
          <w:sz w:val="24"/>
          <w:szCs w:val="24"/>
          <w:lang w:val="ro-RO"/>
        </w:rPr>
        <w:t>Mărțișoare</w:t>
      </w:r>
      <w:r w:rsidR="004F732E" w:rsidRPr="004F732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F732E" w:rsidRPr="004F732E">
        <w:rPr>
          <w:rFonts w:ascii="Times New Roman" w:hAnsi="Times New Roman" w:cs="Times New Roman"/>
          <w:i/>
          <w:sz w:val="24"/>
          <w:szCs w:val="24"/>
          <w:lang w:val="ro-RO"/>
        </w:rPr>
        <w:t>Felicitări</w:t>
      </w:r>
      <w:r w:rsidR="004F732E" w:rsidRPr="004F73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732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4F732E" w:rsidRPr="004F732E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4F732E" w:rsidRPr="004F732E">
        <w:rPr>
          <w:rFonts w:ascii="Times New Roman" w:hAnsi="Times New Roman" w:cs="Times New Roman"/>
          <w:i/>
          <w:sz w:val="24"/>
          <w:szCs w:val="24"/>
          <w:lang w:val="ro-RO"/>
        </w:rPr>
        <w:t>Mărțișoare literare</w:t>
      </w:r>
      <w:r w:rsidR="004F732E" w:rsidRPr="004F73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pot</w:t>
      </w:r>
      <w:r w:rsidR="004F732E" w:rsidRPr="004F732E">
        <w:rPr>
          <w:rFonts w:ascii="Times New Roman" w:hAnsi="Times New Roman" w:cs="Times New Roman"/>
          <w:sz w:val="24"/>
          <w:szCs w:val="24"/>
          <w:lang w:val="ro-RO"/>
        </w:rPr>
        <w:t xml:space="preserve"> fi </w:t>
      </w:r>
      <w:r w:rsidR="000126FF">
        <w:rPr>
          <w:rFonts w:ascii="Times New Roman" w:hAnsi="Times New Roman" w:cs="Times New Roman"/>
          <w:sz w:val="24"/>
          <w:szCs w:val="24"/>
          <w:lang w:val="ro-RO"/>
        </w:rPr>
        <w:t>înscrise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format </w:t>
      </w:r>
      <w:r w:rsidR="004F732E">
        <w:rPr>
          <w:rFonts w:ascii="Times New Roman" w:hAnsi="Times New Roman" w:cs="Times New Roman"/>
          <w:sz w:val="24"/>
          <w:szCs w:val="24"/>
          <w:lang w:val="ro-RO"/>
        </w:rPr>
        <w:t>electronic</w:t>
      </w:r>
      <w:r w:rsidR="000126FF">
        <w:rPr>
          <w:rFonts w:ascii="Times New Roman" w:hAnsi="Times New Roman" w:cs="Times New Roman"/>
          <w:sz w:val="24"/>
          <w:szCs w:val="24"/>
          <w:lang w:val="ro-RO"/>
        </w:rPr>
        <w:t xml:space="preserve"> sau fizic, prin poștă</w:t>
      </w:r>
      <w:r w:rsidR="004F732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0126FF">
        <w:rPr>
          <w:rFonts w:ascii="Times New Roman" w:hAnsi="Times New Roman" w:cs="Times New Roman"/>
          <w:sz w:val="24"/>
          <w:szCs w:val="24"/>
          <w:lang w:val="ro-RO"/>
        </w:rPr>
        <w:t>Puteți trimite</w:t>
      </w:r>
      <w:r w:rsidR="004F732E" w:rsidRPr="004F732E">
        <w:rPr>
          <w:rFonts w:ascii="Times New Roman" w:hAnsi="Times New Roman" w:cs="Times New Roman"/>
          <w:sz w:val="24"/>
          <w:szCs w:val="24"/>
          <w:lang w:val="ro-RO"/>
        </w:rPr>
        <w:t xml:space="preserve"> poze cu lucrările elevilor, mărțișoare sau felicitări </w:t>
      </w:r>
      <w:r w:rsidR="004A29C9">
        <w:rPr>
          <w:rFonts w:ascii="Times New Roman" w:hAnsi="Times New Roman" w:cs="Times New Roman"/>
          <w:sz w:val="24"/>
          <w:szCs w:val="24"/>
          <w:lang w:val="ro-RO"/>
        </w:rPr>
        <w:t xml:space="preserve">până  la data de </w:t>
      </w:r>
      <w:r w:rsidR="000126FF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4A29C9" w:rsidRPr="00AE33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martie 2022</w:t>
      </w:r>
      <w:r w:rsidR="00F259FB">
        <w:rPr>
          <w:rFonts w:ascii="Times New Roman" w:hAnsi="Times New Roman" w:cs="Times New Roman"/>
          <w:sz w:val="24"/>
          <w:szCs w:val="24"/>
          <w:lang w:val="ro-RO"/>
        </w:rPr>
        <w:t xml:space="preserve">, însoțite de formularul de înscriere (vezi anexa 1), </w:t>
      </w:r>
      <w:r w:rsidR="004F732E" w:rsidRPr="004F732E">
        <w:rPr>
          <w:rFonts w:ascii="Times New Roman" w:hAnsi="Times New Roman" w:cs="Times New Roman"/>
          <w:sz w:val="24"/>
          <w:szCs w:val="24"/>
          <w:lang w:val="ro-RO"/>
        </w:rPr>
        <w:t>pe adresa de</w:t>
      </w:r>
      <w:r w:rsidR="00A30DFC">
        <w:rPr>
          <w:rFonts w:ascii="Times New Roman" w:hAnsi="Times New Roman" w:cs="Times New Roman"/>
          <w:sz w:val="24"/>
          <w:szCs w:val="24"/>
          <w:lang w:val="ro-RO"/>
        </w:rPr>
        <w:t xml:space="preserve"> e-</w:t>
      </w:r>
      <w:r w:rsidR="004F732E" w:rsidRPr="004F732E">
        <w:rPr>
          <w:rFonts w:ascii="Times New Roman" w:hAnsi="Times New Roman" w:cs="Times New Roman"/>
          <w:sz w:val="24"/>
          <w:szCs w:val="24"/>
          <w:lang w:val="ro-RO"/>
        </w:rPr>
        <w:t xml:space="preserve">mail </w:t>
      </w:r>
      <w:r w:rsidR="004F732E" w:rsidRPr="005E6369">
        <w:rPr>
          <w:rFonts w:ascii="Times New Roman" w:hAnsi="Times New Roman" w:cs="Times New Roman"/>
          <w:color w:val="0070C0"/>
          <w:sz w:val="24"/>
          <w:szCs w:val="24"/>
          <w:u w:val="single"/>
          <w:lang w:val="ro-RO"/>
        </w:rPr>
        <w:t>ioncreangamartisor@gmail.com</w:t>
      </w:r>
      <w:r w:rsidR="004F732E" w:rsidRPr="004F73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6369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D4A10">
        <w:rPr>
          <w:rFonts w:ascii="Times New Roman" w:hAnsi="Times New Roman" w:cs="Times New Roman"/>
          <w:sz w:val="24"/>
          <w:szCs w:val="24"/>
          <w:lang w:val="ro-RO"/>
        </w:rPr>
        <w:t xml:space="preserve"> Vă rugăm să specificați în titlul mesajului secțiunea și clasa</w:t>
      </w:r>
      <w:r w:rsidR="00A30DFC">
        <w:rPr>
          <w:rFonts w:ascii="Times New Roman" w:hAnsi="Times New Roman" w:cs="Times New Roman"/>
          <w:sz w:val="24"/>
          <w:szCs w:val="24"/>
          <w:lang w:val="ro-RO"/>
        </w:rPr>
        <w:t xml:space="preserve"> la care se încadrează</w:t>
      </w:r>
      <w:r w:rsidR="00BD4A1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126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1F7A">
        <w:rPr>
          <w:rFonts w:ascii="Times New Roman" w:hAnsi="Times New Roman" w:cs="Times New Roman"/>
          <w:sz w:val="24"/>
          <w:szCs w:val="24"/>
          <w:lang w:val="ro-RO"/>
        </w:rPr>
        <w:t>Denumirea fișierelor atașate ce reprezintă lucrările elevilor trebuie să conțină  „Numele și prenumele” elevului.</w:t>
      </w:r>
    </w:p>
    <w:p w:rsidR="00A30DFC" w:rsidRDefault="000126FF" w:rsidP="000126FF">
      <w:pPr>
        <w:spacing w:after="0" w:line="240" w:lineRule="auto"/>
        <w:ind w:right="-590" w:firstLine="720"/>
        <w:jc w:val="both"/>
        <w:rPr>
          <w:rFonts w:ascii="Times New Roman" w:eastAsia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Cei care doresc</w:t>
      </w:r>
      <w:r w:rsidR="00A30DFC">
        <w:rPr>
          <w:rFonts w:ascii="Times New Roman" w:hAnsi="Times New Roman" w:cs="Times New Roman"/>
          <w:sz w:val="24"/>
          <w:szCs w:val="24"/>
          <w:lang w:val="ro-RO"/>
        </w:rPr>
        <w:t xml:space="preserve"> să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trimită prin poștă lucrările elevilor</w:t>
      </w:r>
      <w:r w:rsidR="00A30DFC">
        <w:rPr>
          <w:rFonts w:ascii="Times New Roman" w:hAnsi="Times New Roman" w:cs="Times New Roman"/>
          <w:sz w:val="24"/>
          <w:szCs w:val="24"/>
          <w:lang w:val="ro-RO"/>
        </w:rPr>
        <w:t xml:space="preserve"> (însoțite de fișa de înscriere)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 pot face în perioada </w:t>
      </w:r>
      <w:r w:rsidRPr="000126FF">
        <w:rPr>
          <w:rFonts w:ascii="Times New Roman" w:eastAsia="Times New Roman" w:hAnsi="Times New Roman" w:cs="Times New Roman"/>
          <w:b/>
          <w:sz w:val="24"/>
          <w:lang w:val="ro-RO"/>
        </w:rPr>
        <w:t xml:space="preserve"> 17 – 28 februarie</w:t>
      </w:r>
      <w:r w:rsidRPr="000126FF">
        <w:rPr>
          <w:rFonts w:ascii="Times New Roman" w:eastAsia="Times New Roman" w:hAnsi="Times New Roman" w:cs="Times New Roman"/>
          <w:b/>
          <w:i/>
          <w:sz w:val="24"/>
          <w:lang w:val="ro-RO"/>
        </w:rPr>
        <w:t xml:space="preserve"> </w:t>
      </w:r>
      <w:r w:rsidRPr="000126FF">
        <w:rPr>
          <w:rFonts w:ascii="Times New Roman" w:eastAsia="Times New Roman" w:hAnsi="Times New Roman" w:cs="Times New Roman"/>
          <w:b/>
          <w:sz w:val="24"/>
          <w:lang w:val="ro-RO"/>
        </w:rPr>
        <w:t>2022</w:t>
      </w:r>
      <w:r w:rsidR="00A30DFC">
        <w:rPr>
          <w:rFonts w:ascii="Times New Roman" w:eastAsia="Times New Roman" w:hAnsi="Times New Roman" w:cs="Times New Roman"/>
          <w:sz w:val="24"/>
          <w:lang w:val="ro-RO"/>
        </w:rPr>
        <w:t xml:space="preserve"> (data poștei)</w:t>
      </w:r>
      <w:r>
        <w:rPr>
          <w:rFonts w:ascii="Times New Roman" w:eastAsia="Times New Roman" w:hAnsi="Times New Roman" w:cs="Times New Roman"/>
          <w:sz w:val="24"/>
          <w:lang w:val="ro-RO"/>
        </w:rPr>
        <w:t xml:space="preserve"> la</w:t>
      </w:r>
      <w:r w:rsidRPr="000126FF">
        <w:rPr>
          <w:rFonts w:ascii="Times New Roman" w:eastAsia="Times New Roman" w:hAnsi="Times New Roman" w:cs="Times New Roman"/>
          <w:sz w:val="24"/>
          <w:lang w:val="ro-RO"/>
        </w:rPr>
        <w:t xml:space="preserve"> adresa: Şcoala „Ion Creangă” Iaşi, Strada Toma Cozma nr. 119 B, Iaşi, cu menţiunea Concursul</w:t>
      </w:r>
      <w:r>
        <w:rPr>
          <w:rFonts w:ascii="Times New Roman" w:eastAsia="Times New Roman" w:hAnsi="Times New Roman" w:cs="Times New Roman"/>
          <w:sz w:val="24"/>
          <w:lang w:val="ro-RO"/>
        </w:rPr>
        <w:t xml:space="preserve"> </w:t>
      </w:r>
      <w:r w:rsidRPr="000126FF">
        <w:rPr>
          <w:rFonts w:ascii="Times New Roman" w:eastAsia="Times New Roman" w:hAnsi="Times New Roman" w:cs="Times New Roman"/>
          <w:sz w:val="24"/>
          <w:lang w:val="ro-RO"/>
        </w:rPr>
        <w:t>,</w:t>
      </w:r>
      <w:r>
        <w:rPr>
          <w:rFonts w:ascii="Times New Roman" w:eastAsia="Times New Roman" w:hAnsi="Times New Roman" w:cs="Times New Roman"/>
          <w:sz w:val="24"/>
          <w:lang w:val="ro-RO"/>
        </w:rPr>
        <w:t>,Mărțișorul –Tradiție și Simbol</w:t>
      </w:r>
      <w:r w:rsidR="007A28E9">
        <w:rPr>
          <w:rFonts w:ascii="Times New Roman" w:eastAsia="Times New Roman" w:hAnsi="Times New Roman" w:cs="Times New Roman"/>
          <w:sz w:val="24"/>
          <w:lang w:val="ro-RO"/>
        </w:rPr>
        <w:t>.</w:t>
      </w:r>
    </w:p>
    <w:p w:rsidR="00341F7A" w:rsidRPr="000126FF" w:rsidRDefault="00341F7A" w:rsidP="000126FF">
      <w:pPr>
        <w:spacing w:after="0" w:line="240" w:lineRule="auto"/>
        <w:ind w:right="-59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A29C9" w:rsidRPr="004A29C9" w:rsidRDefault="004A29C9" w:rsidP="004F732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A29C9">
        <w:rPr>
          <w:rFonts w:ascii="Times New Roman" w:hAnsi="Times New Roman" w:cs="Times New Roman"/>
          <w:b/>
          <w:sz w:val="24"/>
          <w:szCs w:val="24"/>
          <w:lang w:val="ro-RO"/>
        </w:rPr>
        <w:t>Fiecare coordonator poate participa cu două lucrări pe secțiune.</w:t>
      </w:r>
    </w:p>
    <w:p w:rsidR="00A4636F" w:rsidRPr="00A4636F" w:rsidRDefault="00A4636F" w:rsidP="004F7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463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Secţiunea I</w:t>
      </w:r>
      <w:r w:rsidRPr="004F73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</w:t>
      </w:r>
      <w:r w:rsidRPr="00A4636F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Mărţişoare literare</w:t>
      </w:r>
      <w:r w:rsidRPr="00A4636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două subsecțiuni: </w:t>
      </w:r>
    </w:p>
    <w:p w:rsidR="00A4636F" w:rsidRPr="00A4636F" w:rsidRDefault="005E6369" w:rsidP="004F73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A4636F" w:rsidRPr="00A4636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="00FB4EA0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Ion Creangă – Mărțișorul literaturii noastre</w:t>
      </w:r>
      <w:r w:rsidR="00A4636F" w:rsidRPr="00A4636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(versuri sau proză); </w:t>
      </w:r>
    </w:p>
    <w:p w:rsidR="00A4636F" w:rsidRPr="00A4636F" w:rsidRDefault="00A4636F" w:rsidP="004F73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4636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b) </w:t>
      </w:r>
      <w:r w:rsidRPr="00A4636F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Primăvara, anotimpul renașterii</w:t>
      </w:r>
      <w:r w:rsidRPr="00A4636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(versuri sau proză).</w:t>
      </w:r>
    </w:p>
    <w:p w:rsidR="005E6369" w:rsidRDefault="00F259FB" w:rsidP="005E6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C</w:t>
      </w:r>
      <w:r w:rsidR="00A4636F" w:rsidRPr="00A4636F">
        <w:rPr>
          <w:rFonts w:ascii="Times New Roman" w:eastAsia="Times New Roman" w:hAnsi="Times New Roman" w:cs="Times New Roman"/>
          <w:sz w:val="24"/>
          <w:szCs w:val="24"/>
          <w:lang w:val="ro-RO"/>
        </w:rPr>
        <w:t>on</w:t>
      </w:r>
      <w:r w:rsidR="005E636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diţii de tehnoredactare: format: </w:t>
      </w:r>
      <w:r w:rsidR="00A4636F" w:rsidRPr="00A4636F">
        <w:rPr>
          <w:rFonts w:ascii="Times New Roman" w:eastAsia="Times New Roman" w:hAnsi="Times New Roman" w:cs="Times New Roman"/>
          <w:sz w:val="24"/>
          <w:szCs w:val="24"/>
          <w:lang w:val="ro-RO"/>
        </w:rPr>
        <w:t>Times New Roman, font 12, spaţiere la un rând şi jumătate.</w:t>
      </w:r>
    </w:p>
    <w:p w:rsidR="00A4636F" w:rsidRPr="005E6369" w:rsidRDefault="00A4636F" w:rsidP="005E636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E636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Secţiunea a II-a</w:t>
      </w:r>
      <w:r w:rsidRPr="005E636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E636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: Felicitări</w:t>
      </w:r>
      <w:r w:rsidR="004A29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tema </w:t>
      </w:r>
      <w:r w:rsidRPr="005E636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Martie</w:t>
      </w:r>
      <w:r w:rsidRPr="005E636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:rsidR="00A4636F" w:rsidRPr="00A4636F" w:rsidRDefault="00A4636F" w:rsidP="004F73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4636F">
        <w:rPr>
          <w:rFonts w:ascii="Times New Roman" w:eastAsia="Times New Roman" w:hAnsi="Times New Roman" w:cs="Times New Roman"/>
          <w:sz w:val="24"/>
          <w:szCs w:val="24"/>
          <w:lang w:val="ro-RO"/>
        </w:rPr>
        <w:t>Se  pot realiza în orice tehnică (colaj, quilling, tempera, guaşe, Kirigami) respectând tema dată.</w:t>
      </w:r>
    </w:p>
    <w:p w:rsidR="00A4636F" w:rsidRPr="004A29C9" w:rsidRDefault="00A4636F" w:rsidP="00BD4A1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E636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Secţiunea a III-a</w:t>
      </w:r>
      <w:r w:rsidRPr="005E636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4A29C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Mărțișorul -</w:t>
      </w:r>
      <w:r w:rsidR="0036610C" w:rsidRPr="004A29C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4A29C9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simbol al tradiţiilor româneşti</w:t>
      </w:r>
    </w:p>
    <w:p w:rsidR="00A4636F" w:rsidRPr="00A4636F" w:rsidRDefault="00A4636F" w:rsidP="005E636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4636F">
        <w:rPr>
          <w:rFonts w:ascii="Times New Roman" w:eastAsia="Times New Roman" w:hAnsi="Times New Roman" w:cs="Times New Roman"/>
          <w:sz w:val="24"/>
          <w:szCs w:val="24"/>
          <w:lang w:val="ro-RO"/>
        </w:rPr>
        <w:t>Tehnica în care se vor realiza aceste lucrări este la alegerea participanţilor, cu recomandarea</w:t>
      </w:r>
      <w:r w:rsidR="005E636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să fie autentice și</w:t>
      </w:r>
      <w:r w:rsidRPr="00A4636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tradiționale, în spiritul zonei de unde este participantul.</w:t>
      </w:r>
    </w:p>
    <w:p w:rsidR="006C55E9" w:rsidRDefault="00A4636F" w:rsidP="005E636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F732E">
        <w:rPr>
          <w:rFonts w:ascii="Times New Roman" w:eastAsia="Times New Roman" w:hAnsi="Times New Roman" w:cs="Times New Roman"/>
          <w:sz w:val="24"/>
          <w:szCs w:val="24"/>
          <w:lang w:val="ro-RO"/>
        </w:rPr>
        <w:t>Atât diplomele cu premiile obținute, cât și adeverințele pentru cadrele didactice vor fi trimise în format electronic pe adresele de e-mail care vor fi completate obligatoriu în formularul de înscriere. ( Anexa 1)</w:t>
      </w:r>
    </w:p>
    <w:p w:rsidR="00F259FB" w:rsidRDefault="00F259FB" w:rsidP="0061135C">
      <w:pPr>
        <w:tabs>
          <w:tab w:val="left" w:pos="67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1135C" w:rsidRDefault="0061135C" w:rsidP="0061135C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091910" w:rsidRPr="00091910" w:rsidRDefault="00091910" w:rsidP="00091910">
      <w:pPr>
        <w:tabs>
          <w:tab w:val="left" w:pos="673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0919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ANEXA 1</w:t>
      </w:r>
    </w:p>
    <w:p w:rsidR="00091910" w:rsidRDefault="00091910" w:rsidP="00091910">
      <w:pPr>
        <w:tabs>
          <w:tab w:val="left" w:pos="673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</w:rPr>
      </w:pPr>
    </w:p>
    <w:p w:rsidR="00091910" w:rsidRDefault="00091910" w:rsidP="00091910">
      <w:pPr>
        <w:tabs>
          <w:tab w:val="left" w:pos="673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</w:rPr>
      </w:pPr>
    </w:p>
    <w:p w:rsidR="00091910" w:rsidRPr="00091910" w:rsidRDefault="00091910" w:rsidP="00091910">
      <w:pPr>
        <w:tabs>
          <w:tab w:val="left" w:pos="673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</w:rPr>
      </w:pPr>
      <w:r w:rsidRPr="000919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val="ro-RO" w:eastAsia="ro-RO"/>
        </w:rPr>
        <w:t>FORMULAR DE ÎNSCRIERE</w:t>
      </w:r>
    </w:p>
    <w:p w:rsidR="00091910" w:rsidRPr="00091910" w:rsidRDefault="00091910" w:rsidP="00091910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9191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919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Numele şi prenumele cadrului didactic îndrumător:</w:t>
      </w: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91910">
        <w:rPr>
          <w:rFonts w:ascii="Calibri" w:eastAsia="Calibri" w:hAnsi="Calibri" w:cs="Calibri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1E1A589" wp14:editId="18982D5F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5210175" cy="466725"/>
                <wp:effectExtent l="0" t="0" r="2857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01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091910" w:rsidRPr="00A85970" w:rsidRDefault="00091910" w:rsidP="000919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1A589" id="Rectangle 5" o:spid="_x0000_s1026" style="position:absolute;left:0;text-align:left;margin-left:0;margin-top:7.2pt;width:410.25pt;height:3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AgOAIAAGsEAAAOAAAAZHJzL2Uyb0RvYy54bWysVFFv0zAQfkfiP1h+p2lK221R02nqKEIa&#10;MDH4AVfHaSwc25zdJuXX7+y0pQOeEHmwfL7z5+/uvsvitm8120v0ypqS56MxZ9IIWymzLfm3r+s3&#10;15z5AKYCbY0s+UF6frt8/WrRuUJObGN1JZERiPFF50rehOCKLPOikS34kXXSkLO22EIgE7dZhdAR&#10;equzyXg8zzqLlUMrpPd0ej84+TLh17UU4XNdexmYLjlxC2nFtG7imi0XUGwRXKPEkQb8A4sWlKFH&#10;z1D3EIDtUP0B1SqB1ts6jIRtM1vXSsiUA2WTj3/L5qkBJ1MuVBzvzmXy/w9WfNo/IlNVyWecGWip&#10;RV+oaGC2WrJZLE/nfEFRT+4RY4LePVjx3TNjVw1FyTtE2zUSKiKVx/jsxYVoeLrKNt1HWxE67IJN&#10;leprbCMg1YD1qSGHc0NkH5igw9kkH+dXxEyQbzqfX00SpQyK022HPryXtmVxU3Ik7gkd9g8+RDZQ&#10;nEISe6tVtVZaJwO3m5VGtgcSxzp9KQFK8jJMG9aV/ObtnPQjgDTqf6QnXgT5S6xx+v6G1apActeq&#10;Lfn1OQiKWL93pkpiDKD0sCfu2kSiMgl5SIisPhxzOxV3aFLoN/2xXxtbHajmaAe903zSprH4k7OO&#10;tB5T2AFKzvQHQ327yafTOBzJmM6uJmTgpWdz6QEjCKrkIiBng7EKw0jtHKptQ2/lqULG3lG3a5Ua&#10;EckOvI4aIUWn/hynL47MpZ2ifv0jls8AAAD//wMAUEsDBBQABgAIAAAAIQDljTzg3QAAAAYBAAAP&#10;AAAAZHJzL2Rvd25yZXYueG1sTI9BT8MwDIXvSPyHyEjcWNJStlGaTgMJJLTTBhy4ea1pqzVO1WRb&#10;+feYE9z8/Kz3PheryfXqRGPoPFtIZgYUceXrjhsL72/PN0tQISLX2HsmC98UYFVeXhSY1/7MWzrt&#10;YqMkhEOOFtoYh1zrULXkMMz8QCzelx8dRpFjo+sRzxLuep0aM9cOO5aGFgd6aqk67I7OwufjwXy8&#10;LpJuu0mGbP1yO08bRGuvr6b1A6hIU/w7hl98QYdSmPb+yHVQvQV5JMo2y0CJu0zNHai9DIt70GWh&#10;/+OXPwAAAP//AwBQSwECLQAUAAYACAAAACEAtoM4kv4AAADhAQAAEwAAAAAAAAAAAAAAAAAAAAAA&#10;W0NvbnRlbnRfVHlwZXNdLnhtbFBLAQItABQABgAIAAAAIQA4/SH/1gAAAJQBAAALAAAAAAAAAAAA&#10;AAAAAC8BAABfcmVscy8ucmVsc1BLAQItABQABgAIAAAAIQAQfIAgOAIAAGsEAAAOAAAAAAAAAAAA&#10;AAAAAC4CAABkcnMvZTJvRG9jLnhtbFBLAQItABQABgAIAAAAIQDljTzg3QAAAAYBAAAPAAAAAAAA&#10;AAAAAAAAAJIEAABkcnMvZG93bnJldi54bWxQSwUGAAAAAAQABADzAAAAnAUAAAAA&#10;" strokeweight=".26mm">
                <v:stroke endcap="square"/>
                <v:textbox>
                  <w:txbxContent>
                    <w:p w:rsidR="00091910" w:rsidRPr="00A85970" w:rsidRDefault="00091910" w:rsidP="0009191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919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Unitatea de învăţământ (adresa, localitate, judet):</w:t>
      </w: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91910">
        <w:rPr>
          <w:rFonts w:ascii="Calibri" w:eastAsia="Calibri" w:hAnsi="Calibri" w:cs="Calibri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1115C9F" wp14:editId="321B01B3">
                <wp:simplePos x="0" y="0"/>
                <wp:positionH relativeFrom="column">
                  <wp:posOffset>5</wp:posOffset>
                </wp:positionH>
                <wp:positionV relativeFrom="paragraph">
                  <wp:posOffset>111760</wp:posOffset>
                </wp:positionV>
                <wp:extent cx="5486400" cy="33909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C30A7" id="Rectangle 1" o:spid="_x0000_s1026" style="position:absolute;margin-left:0;margin-top:8.8pt;width:6in;height:26.7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xEMgIAAF4EAAAOAAAAZHJzL2Uyb0RvYy54bWysVNuO0zAQfUfiHyy/06SXLW3UdLXqUoS0&#10;wIqFD3Adp7FwPGbsNi1fv2OnLV3gCZEHy+MZH585M5PF7aE1bK/Qa7AlHw5yzpSVUGm7Lfm3r+s3&#10;M858ELYSBqwq+VF5frt8/WrRuUKNoAFTKWQEYn3RuZI3Ibgiy7xsVCv8AJyy5KwBWxHIxG1WoegI&#10;vTXZKM+nWQdYOQSpvKfT+97Jlwm/rpUMn+vaq8BMyYlbSCumdRPXbLkQxRaFa7Q80RD/wKIV2tKj&#10;F6h7EQTbof4DqtUSwUMdBhLaDOpaS5VyoGyG+W/ZPDXCqZQLiePdRSb//2Dlp/0jMl1R7TizoqUS&#10;fSHRhN0axYZRns75gqKe3CPGBL17APndMwurhqLUHSJ0jRIVkUrx2YsL0fB0lW26j1ARutgFSEod&#10;amwjIGnADqkgx0tB1CEwSYc3k9l0klPdJPnG43k+TxXLRHG+7dCH9wpaFjclR+Ke0MX+wQdiT6Hn&#10;kMQejK7W2phk4HazMsj2gppjnb6YMF3x12HGsq7k8/E08hDUo/5HeuJFkL/GytP3N6xWB2p3o9uS&#10;zy5Booj6vbNVasYgtOn3RMTYSFSlRu4TIusQTrmdxe2LtIHqSEIj9E1OQ0mbBvAnZx01eMktTSBn&#10;5oOlUs2Hk0mch2RMbt6OyMBrz+baI6wkoJLLgJz1xir0U7RzqLcNvTRMoli4owLXOmkf+fWsSNVo&#10;UBMnfU8DF6fk2k5Rv34Ly2cAAAD//wMAUEsDBBQABgAIAAAAIQAweu5J3AAAAAYBAAAPAAAAZHJz&#10;L2Rvd25yZXYueG1sTI/BTsMwEETvSPyDtUjcqF1U0irEqSgQqQd6oMDdjZckqr2OYrcJfD3LCY4z&#10;s5p5W6wn78QZh9gF0jCfKRBIdbAdNRre36qbFYiYDFnjAqGGL4ywLi8vCpPbMNIrnvepEVxCMTca&#10;2pT6XMpYt+hNnIUeibPPMHiTWA6NtIMZudw7eatUJr3piBda0+Nji/Vxf/IaNtvq7mV7HMPCPand&#10;pnmuum/80Pr6anq4B5FwSn/H8IvP6FAy0yGcyEbhNPAjid1lBoLTVbZg46BhOVcgy0L+xy9/AAAA&#10;//8DAFBLAQItABQABgAIAAAAIQC2gziS/gAAAOEBAAATAAAAAAAAAAAAAAAAAAAAAABbQ29udGVu&#10;dF9UeXBlc10ueG1sUEsBAi0AFAAGAAgAAAAhADj9If/WAAAAlAEAAAsAAAAAAAAAAAAAAAAALwEA&#10;AF9yZWxzLy5yZWxzUEsBAi0AFAAGAAgAAAAhAEIi7EQyAgAAXgQAAA4AAAAAAAAAAAAAAAAALgIA&#10;AGRycy9lMm9Eb2MueG1sUEsBAi0AFAAGAAgAAAAhADB67kncAAAABgEAAA8AAAAAAAAAAAAAAAAA&#10;jAQAAGRycy9kb3ducmV2LnhtbFBLBQYAAAAABAAEAPMAAACVBQAAAAA=&#10;" strokeweight=".26mm">
                <v:stroke endcap="square"/>
              </v:rect>
            </w:pict>
          </mc:Fallback>
        </mc:AlternateContent>
      </w: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919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Telefon: </w:t>
      </w:r>
      <w:r w:rsidRPr="000919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0919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0919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0919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0919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  <w:t xml:space="preserve">        </w:t>
      </w: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91910">
        <w:rPr>
          <w:rFonts w:ascii="Calibri" w:eastAsia="Calibri" w:hAnsi="Calibri" w:cs="Calibri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11D03DF" wp14:editId="612A65AA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400300" cy="300355"/>
                <wp:effectExtent l="0" t="0" r="19050" b="234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17176" id="Rectangle 3" o:spid="_x0000_s1026" style="position:absolute;margin-left:0;margin-top:.85pt;width:189pt;height:23.65pt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RkLwIAAF4EAAAOAAAAZHJzL2Uyb0RvYy54bWysVNuO0zAQfUfiHyy/06S3ZTdqulp1KUJa&#10;YMXCB7iOk1g4HjN2m5av37HTli7whMiD5fGMj8+cmcnidt8ZtlPoNdiSj0c5Z8pKqLRtSv7t6/rN&#10;NWc+CFsJA1aV/KA8v12+frXoXaEm0IKpFDICsb7oXcnbEFyRZV62qhN+BE5ZctaAnQhkYpNVKHpC&#10;70w2yfOrrAesHIJU3tPp/eDky4Rf10qGz3XtVWCm5MQtpBXTuolrtlyIokHhWi2PNMQ/sOiEtvTo&#10;GepeBMG2qP+A6rRE8FCHkYQug7rWUqUcKJtx/ls2T61wKuVC4nh3lsn/P1j5afeITFcln3JmRUcl&#10;+kKiCdsYxaZRnt75gqKe3CPGBL17APndMwurlqLUHSL0rRIVkRrH+OzFhWh4uso2/UeoCF1sAySl&#10;9jV2EZA0YPtUkMO5IGofmKTDySzPpznVTZKPNtP5PD0hitNthz68V9CxuCk5EveELnYPPkQ2ojiF&#10;JPZgdLXWxiQDm83KINsJao51+o7o/jLMWNaX/GZ6FXkI6lH/Iz3xIshfYuXp+xtWpwO1u9Fdya/P&#10;QaKI+r2zVWrGILQZ9sTd2EhUpUYeEiJrH465ncQdirSB6kBCIwxNTkNJmxbwJ2c9NXjJLU0gZ+aD&#10;pVLdjGezOA/JmM3fTsjAS8/m0iOsJKCSy4CcDcYqDFO0daibll4aJ1Es3FGBa520j/wGVse2oCZO&#10;JTkOXJySSztF/fotLJ8BAAD//wMAUEsDBBQABgAIAAAAIQCGhfXG2wAAAAUBAAAPAAAAZHJzL2Rv&#10;d25yZXYueG1sTI/BTsMwEETvSPyDtUjcqA0UWkKcigKReoBDW7i78ZJEtddR7DaBr+9yguPsrGbe&#10;5IvRO3HEPraBNFxPFAikKtiWag0f2/JqDiImQ9a4QKjhGyMsivOz3GQ2DLTG4ybVgkMoZkZDk1KX&#10;SRmrBr2Jk9AhsfcVem8Sy76WtjcDh3snb5S6l960xA2N6fC5wWq/OXgNy1V597baD2HqXtT7sn4t&#10;2x/81PryYnx6BJFwTH/P8IvP6FAw0y4cyEbhNPCQxNcZCDZvZ3PWOw3TBwWyyOV/+uIEAAD//wMA&#10;UEsBAi0AFAAGAAgAAAAhALaDOJL+AAAA4QEAABMAAAAAAAAAAAAAAAAAAAAAAFtDb250ZW50X1R5&#10;cGVzXS54bWxQSwECLQAUAAYACAAAACEAOP0h/9YAAACUAQAACwAAAAAAAAAAAAAAAAAvAQAAX3Jl&#10;bHMvLnJlbHNQSwECLQAUAAYACAAAACEABRpkZC8CAABeBAAADgAAAAAAAAAAAAAAAAAuAgAAZHJz&#10;L2Uyb0RvYy54bWxQSwECLQAUAAYACAAAACEAhoX1xtsAAAAFAQAADwAAAAAAAAAAAAAAAACJBAAA&#10;ZHJzL2Rvd25yZXYueG1sUEsFBgAAAAAEAAQA8wAAAJEFAAAAAA==&#10;" strokeweight=".26mm">
                <v:stroke endcap="square"/>
                <w10:wrap anchorx="margin"/>
              </v:rect>
            </w:pict>
          </mc:Fallback>
        </mc:AlternateContent>
      </w: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919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Adresa de e- mail(adresa la care doriti sa primiti diplomele):</w:t>
      </w: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91910">
        <w:rPr>
          <w:rFonts w:ascii="Calibri" w:eastAsia="Calibri" w:hAnsi="Calibri" w:cs="Calibri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28B1AED" wp14:editId="1D94CCB8">
                <wp:simplePos x="0" y="0"/>
                <wp:positionH relativeFrom="column">
                  <wp:posOffset>47629</wp:posOffset>
                </wp:positionH>
                <wp:positionV relativeFrom="paragraph">
                  <wp:posOffset>41275</wp:posOffset>
                </wp:positionV>
                <wp:extent cx="4517390" cy="30035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73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41D74" id="Rectangle 4" o:spid="_x0000_s1026" style="position:absolute;margin-left:3.75pt;margin-top:3.25pt;width:355.7pt;height:23.6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rTMAIAAF4EAAAOAAAAZHJzL2Uyb0RvYy54bWysVNuO0zAQfUfiHyy/0yRturuNmq5WXYqQ&#10;Flix8AGu4yQWvjF2my5fz9hpSxd4QuTB8njGx2fOzGR5e9CK7AV4aU1Ni0lOiTDcNtJ0Nf36ZfPm&#10;hhIfmGmYskbU9Fl4ert6/Wo5uEpMbW9VI4AgiPHV4Grah+CqLPO8F5r5iXXCoLO1oFlAE7qsATYg&#10;ulbZNM+vssFC48By4T2e3o9Oukr4bSt4+NS2XgSiaorcQlohrdu4Zqslqzpgrpf8SIP9AwvNpMFH&#10;z1D3LDCyA/kHlJYcrLdtmHCrM9u2kouUA2ZT5L9l89QzJ1IuKI53Z5n8/4PlH/ePQGRT05ISwzSW&#10;6DOKxkynBCmjPIPzFUY9uUeICXr3YPk3T4xd9xgl7gDs0AvWIKkixmcvLkTD41WyHT7YBtHZLtik&#10;1KEFHQFRA3JIBXk+F0QcAuF4WM6L69kC68bRN8vz2XyenmDV6bYDH94Jq0nc1BSQe0Jn+wcfIhtW&#10;nUISe6tks5FKJQO67VoB2TNsjk36juj+MkwZMtR0MbuKPBj2qP+enngR5C+x8vT9DUvLgO2upK7p&#10;zTmIVVG/t6ZJzRiYVOMeuSsTiYrUyGNCaB3CMbeTuGORtrZ5RqHBjk2OQ4mb3sIPSgZs8JoanEBK&#10;1HuDpVoUZRnnIRnl/HqKBlx6tpceZjgC1ZQHoGQ01mGcop0D2fX4UpFEMfYOC9zKpH3kN7I6tgU2&#10;cSrJceDilFzaKerXb2H1EwAA//8DAFBLAwQUAAYACAAAACEAJ7aQFd0AAAAGAQAADwAAAGRycy9k&#10;b3ducmV2LnhtbEyOvU7DQBCEeyTe4bRIdOQcwIkxXkcEsJQCCgL0F99iW7kfy3eJDU+fpYJqNJrR&#10;zFesJmvEkYbQeYcwnyUgyNVed65B+HivrjIQISqnlfGOEL4pwKo8PytUrv3o3ui4jY3gERdyhdDG&#10;2OdShrolq8LM9+Q4+/KDVZHt0Eg9qJHHrZHXSbKQVnWOH1rV02NL9X57sAjrTZW+bPajvzVPyeu6&#10;ea66H/pEvLyYHu5BRJriXxl+8RkdSmba+YPTQRiEZcpFhAULp8t5dgdih5DeZCDLQv7HL08AAAD/&#10;/wMAUEsBAi0AFAAGAAgAAAAhALaDOJL+AAAA4QEAABMAAAAAAAAAAAAAAAAAAAAAAFtDb250ZW50&#10;X1R5cGVzXS54bWxQSwECLQAUAAYACAAAACEAOP0h/9YAAACUAQAACwAAAAAAAAAAAAAAAAAvAQAA&#10;X3JlbHMvLnJlbHNQSwECLQAUAAYACAAAACEAXaMq0zACAABeBAAADgAAAAAAAAAAAAAAAAAuAgAA&#10;ZHJzL2Uyb0RvYy54bWxQSwECLQAUAAYACAAAACEAJ7aQFd0AAAAGAQAADwAAAAAAAAAAAAAAAACK&#10;BAAAZHJzL2Rvd25yZXYueG1sUEsFBgAAAAAEAAQA8wAAAJQFAAAAAA==&#10;" strokeweight=".26mm">
                <v:stroke endcap="square"/>
              </v:rect>
            </w:pict>
          </mc:Fallback>
        </mc:AlternateContent>
      </w: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091910" w:rsidRPr="00091910" w:rsidRDefault="00091910" w:rsidP="000919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091910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Participanţi:</w:t>
      </w:r>
    </w:p>
    <w:tbl>
      <w:tblPr>
        <w:tblW w:w="8734" w:type="dxa"/>
        <w:tblInd w:w="193" w:type="dxa"/>
        <w:tblLayout w:type="fixed"/>
        <w:tblLook w:val="0000" w:firstRow="0" w:lastRow="0" w:firstColumn="0" w:lastColumn="0" w:noHBand="0" w:noVBand="0"/>
      </w:tblPr>
      <w:tblGrid>
        <w:gridCol w:w="624"/>
        <w:gridCol w:w="2661"/>
        <w:gridCol w:w="2299"/>
        <w:gridCol w:w="3150"/>
      </w:tblGrid>
      <w:tr w:rsidR="00091910" w:rsidRPr="00091910" w:rsidTr="0031718D">
        <w:trPr>
          <w:trHeight w:val="777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919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Nr.crt.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919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Numele si prenumele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919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Clasa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0919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Secţiunea</w:t>
            </w:r>
          </w:p>
        </w:tc>
      </w:tr>
      <w:tr w:rsidR="00091910" w:rsidRPr="00091910" w:rsidTr="0031718D">
        <w:trPr>
          <w:trHeight w:val="32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091910" w:rsidRPr="00091910" w:rsidTr="0031718D">
        <w:trPr>
          <w:trHeight w:val="32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091910" w:rsidRPr="00091910" w:rsidTr="0031718D">
        <w:trPr>
          <w:trHeight w:val="34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091910" w:rsidRPr="00091910" w:rsidTr="0031718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091910" w:rsidRPr="00091910" w:rsidTr="0031718D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99" w:type="dxa"/>
            <w:tcBorders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091910" w:rsidRPr="00091910" w:rsidTr="0031718D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299" w:type="dxa"/>
            <w:tcBorders>
              <w:left w:val="single" w:sz="4" w:space="0" w:color="000000"/>
              <w:bottom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10" w:rsidRPr="00091910" w:rsidRDefault="00091910" w:rsidP="00091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091910" w:rsidRPr="00091910" w:rsidRDefault="00091910" w:rsidP="00091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91910" w:rsidRPr="005E6369" w:rsidRDefault="00091910" w:rsidP="005E636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091910" w:rsidRPr="005E6369" w:rsidSect="007A28E9">
      <w:pgSz w:w="11906" w:h="16838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C50" w:rsidRDefault="00902C50" w:rsidP="00B749B1">
      <w:pPr>
        <w:spacing w:after="0" w:line="240" w:lineRule="auto"/>
      </w:pPr>
      <w:r>
        <w:separator/>
      </w:r>
    </w:p>
  </w:endnote>
  <w:endnote w:type="continuationSeparator" w:id="0">
    <w:p w:rsidR="00902C50" w:rsidRDefault="00902C50" w:rsidP="00B7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C50" w:rsidRDefault="00902C50" w:rsidP="00B749B1">
      <w:pPr>
        <w:spacing w:after="0" w:line="240" w:lineRule="auto"/>
      </w:pPr>
      <w:r>
        <w:separator/>
      </w:r>
    </w:p>
  </w:footnote>
  <w:footnote w:type="continuationSeparator" w:id="0">
    <w:p w:rsidR="00902C50" w:rsidRDefault="00902C50" w:rsidP="00B74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B0F33"/>
    <w:multiLevelType w:val="multilevel"/>
    <w:tmpl w:val="B136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2E115D"/>
    <w:multiLevelType w:val="hybridMultilevel"/>
    <w:tmpl w:val="823A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85E27"/>
    <w:multiLevelType w:val="hybridMultilevel"/>
    <w:tmpl w:val="4B7AE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B1"/>
    <w:rsid w:val="000126FF"/>
    <w:rsid w:val="00091910"/>
    <w:rsid w:val="00256091"/>
    <w:rsid w:val="00341F7A"/>
    <w:rsid w:val="0036610C"/>
    <w:rsid w:val="003E283B"/>
    <w:rsid w:val="003E6E04"/>
    <w:rsid w:val="004A29C9"/>
    <w:rsid w:val="004F732E"/>
    <w:rsid w:val="005D13C9"/>
    <w:rsid w:val="005E6369"/>
    <w:rsid w:val="005F3A5A"/>
    <w:rsid w:val="0061135C"/>
    <w:rsid w:val="006C55E9"/>
    <w:rsid w:val="00726BD7"/>
    <w:rsid w:val="007A28E9"/>
    <w:rsid w:val="008F200F"/>
    <w:rsid w:val="00902C50"/>
    <w:rsid w:val="00985F5A"/>
    <w:rsid w:val="00A30DFC"/>
    <w:rsid w:val="00A4636F"/>
    <w:rsid w:val="00A62B5D"/>
    <w:rsid w:val="00A82790"/>
    <w:rsid w:val="00AE331A"/>
    <w:rsid w:val="00B749B1"/>
    <w:rsid w:val="00BD4A10"/>
    <w:rsid w:val="00D17299"/>
    <w:rsid w:val="00DA7146"/>
    <w:rsid w:val="00E20C02"/>
    <w:rsid w:val="00E87CF2"/>
    <w:rsid w:val="00EE2971"/>
    <w:rsid w:val="00F259FB"/>
    <w:rsid w:val="00FB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B30C"/>
  <w15:chartTrackingRefBased/>
  <w15:docId w15:val="{7BDBF968-FE96-4BEF-A11F-5DEF4460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9B1"/>
  </w:style>
  <w:style w:type="paragraph" w:styleId="Footer">
    <w:name w:val="footer"/>
    <w:basedOn w:val="Normal"/>
    <w:link w:val="FooterChar"/>
    <w:uiPriority w:val="99"/>
    <w:unhideWhenUsed/>
    <w:rsid w:val="00B74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9B1"/>
  </w:style>
  <w:style w:type="paragraph" w:styleId="ListParagraph">
    <w:name w:val="List Paragraph"/>
    <w:basedOn w:val="Normal"/>
    <w:uiPriority w:val="34"/>
    <w:qFormat/>
    <w:rsid w:val="00A463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60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42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1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1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6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9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28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9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0882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5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5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26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92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4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49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16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65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4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6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16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3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87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2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16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48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B9122-BDBB-4B65-8A8A-87E1F884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483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Timaru Catalin</dc:creator>
  <cp:keywords/>
  <dc:description/>
  <cp:lastModifiedBy>Dana</cp:lastModifiedBy>
  <cp:revision>8</cp:revision>
  <dcterms:created xsi:type="dcterms:W3CDTF">2022-02-02T18:25:00Z</dcterms:created>
  <dcterms:modified xsi:type="dcterms:W3CDTF">2022-02-03T07:20:00Z</dcterms:modified>
</cp:coreProperties>
</file>